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492" w:type="dxa"/>
        <w:tblLayout w:type="fixed"/>
        <w:tblLook w:val="0000"/>
      </w:tblPr>
      <w:tblGrid>
        <w:gridCol w:w="4528"/>
        <w:gridCol w:w="1340"/>
        <w:gridCol w:w="4624"/>
      </w:tblGrid>
      <w:tr w:rsidR="00697B7B" w:rsidRPr="00C3590F" w:rsidTr="005259FA">
        <w:trPr>
          <w:cantSplit/>
          <w:trHeight w:val="1904"/>
        </w:trPr>
        <w:tc>
          <w:tcPr>
            <w:tcW w:w="4528" w:type="dxa"/>
          </w:tcPr>
          <w:p w:rsidR="00697B7B" w:rsidRPr="00FE11EC" w:rsidRDefault="00697B7B" w:rsidP="005259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БАШ</w:t>
            </w:r>
            <w:r w:rsidRPr="00FE11EC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ОРТОСТАН РЕСПУБЛИКА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  <w:t>һ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Ы</w:t>
            </w:r>
          </w:p>
          <w:p w:rsidR="00697B7B" w:rsidRPr="00FE11EC" w:rsidRDefault="00697B7B" w:rsidP="005259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FE11EC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  <w:t>Ғ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697B7B" w:rsidRPr="00FE11EC" w:rsidRDefault="00697B7B" w:rsidP="005259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697B7B" w:rsidRPr="00FE11EC" w:rsidRDefault="00697B7B" w:rsidP="005259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Калмашбаш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АУЫЛ СОВЕТЫ</w:t>
            </w:r>
          </w:p>
          <w:p w:rsidR="00697B7B" w:rsidRPr="00FE11EC" w:rsidRDefault="00697B7B" w:rsidP="005259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  <w:lang w:val="be-BY"/>
              </w:rPr>
              <w:t>Ә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697B7B" w:rsidRPr="00FE11EC" w:rsidRDefault="00697B7B" w:rsidP="005259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:rsidR="00697B7B" w:rsidRPr="00FE11EC" w:rsidRDefault="00697B7B" w:rsidP="005259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EC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2" style="width:57.75pt;height:85.5pt;visibility:visible">
                  <v:imagedata r:id="rId4" o:title=""/>
                </v:shape>
              </w:pict>
            </w:r>
          </w:p>
        </w:tc>
        <w:tc>
          <w:tcPr>
            <w:tcW w:w="4624" w:type="dxa"/>
            <w:tcBorders>
              <w:left w:val="nil"/>
            </w:tcBorders>
          </w:tcPr>
          <w:p w:rsidR="00697B7B" w:rsidRPr="00FE11EC" w:rsidRDefault="00697B7B" w:rsidP="005259FA">
            <w:pPr>
              <w:spacing w:before="240" w:after="0" w:line="240" w:lineRule="auto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Совет сельского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П</w:t>
            </w: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оселения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КАЛМАШБАШЕВ</w:t>
            </w:r>
            <w:r w:rsidRPr="00FE11EC">
              <w:rPr>
                <w:rFonts w:ascii="Arial" w:hAnsi="Arial" w:cs="Arial"/>
                <w:b/>
                <w:bCs/>
                <w:sz w:val="24"/>
                <w:szCs w:val="24"/>
              </w:rPr>
              <w:t>СКИЙ СЕЛЬСОВЕТ</w:t>
            </w:r>
          </w:p>
          <w:p w:rsidR="00697B7B" w:rsidRPr="00567117" w:rsidRDefault="00697B7B" w:rsidP="005259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1EC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697B7B" w:rsidRPr="00C3590F" w:rsidTr="005259FA">
        <w:trPr>
          <w:cantSplit/>
          <w:trHeight w:val="147"/>
        </w:trPr>
        <w:tc>
          <w:tcPr>
            <w:tcW w:w="10492" w:type="dxa"/>
            <w:gridSpan w:val="3"/>
            <w:tcBorders>
              <w:bottom w:val="thickThinSmallGap" w:sz="24" w:space="0" w:color="auto"/>
            </w:tcBorders>
          </w:tcPr>
          <w:p w:rsidR="00697B7B" w:rsidRPr="00FE11EC" w:rsidRDefault="00697B7B" w:rsidP="005259FA">
            <w:pPr>
              <w:spacing w:before="240" w:after="60" w:line="240" w:lineRule="auto"/>
              <w:outlineLvl w:val="5"/>
              <w:rPr>
                <w:caps/>
                <w:sz w:val="4"/>
                <w:szCs w:val="4"/>
              </w:rPr>
            </w:pPr>
          </w:p>
        </w:tc>
      </w:tr>
    </w:tbl>
    <w:p w:rsidR="00697B7B" w:rsidRDefault="00697B7B" w:rsidP="00B171F1">
      <w:pPr>
        <w:pStyle w:val="BodyText"/>
        <w:jc w:val="center"/>
        <w:rPr>
          <w:rFonts w:ascii="Times New Roman" w:hAnsi="Times New Roman" w:cs="Times New Roman"/>
          <w:b/>
          <w:bCs/>
          <w:caps/>
          <w:spacing w:val="-20"/>
        </w:rPr>
      </w:pPr>
    </w:p>
    <w:p w:rsidR="00697B7B" w:rsidRPr="00B171F1" w:rsidRDefault="00697B7B" w:rsidP="00B171F1">
      <w:pPr>
        <w:pStyle w:val="BodyText"/>
        <w:jc w:val="center"/>
        <w:rPr>
          <w:rFonts w:ascii="Times New Roman" w:hAnsi="Times New Roman" w:cs="Times New Roman"/>
          <w:b/>
          <w:bCs/>
          <w:caps/>
          <w:spacing w:val="-20"/>
          <w:sz w:val="32"/>
          <w:szCs w:val="32"/>
        </w:rPr>
      </w:pPr>
      <w:r w:rsidRPr="00B171F1">
        <w:rPr>
          <w:rFonts w:ascii="Times New Roman" w:hAnsi="Times New Roman" w:cs="Times New Roman"/>
          <w:b/>
          <w:bCs/>
          <w:caps/>
          <w:spacing w:val="-20"/>
          <w:sz w:val="32"/>
          <w:szCs w:val="32"/>
        </w:rPr>
        <w:t>Карар                                                                                           решение</w:t>
      </w:r>
    </w:p>
    <w:p w:rsidR="00697B7B" w:rsidRDefault="00697B7B" w:rsidP="0050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B7B" w:rsidRPr="005043C4" w:rsidRDefault="00697B7B" w:rsidP="0050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B7B" w:rsidRDefault="00697B7B" w:rsidP="0050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C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043C4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Совета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Калмашбашевский </w:t>
      </w:r>
      <w:r w:rsidRPr="005043C4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31 октября </w:t>
      </w:r>
      <w:r w:rsidRPr="005043C4">
        <w:rPr>
          <w:rFonts w:ascii="Times New Roman" w:hAnsi="Times New Roman" w:cs="Times New Roman"/>
          <w:b/>
          <w:bCs/>
          <w:sz w:val="28"/>
          <w:szCs w:val="28"/>
        </w:rPr>
        <w:t>2019 № 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5043C4"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земельного налога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3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Калмашбашевский </w:t>
      </w:r>
      <w:r w:rsidRPr="005043C4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Чекмагушевский район Республики Башкортостан</w:t>
      </w:r>
    </w:p>
    <w:p w:rsidR="00697B7B" w:rsidRDefault="00697B7B" w:rsidP="0050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B7B" w:rsidRDefault="00697B7B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1C2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прокурора  Чекмагушевского района Республики Башкортостан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 октября </w:t>
      </w:r>
      <w:r w:rsidRPr="000671C2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671C2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5-1-2023/Прдп153-23-20800067</w:t>
      </w:r>
      <w:r w:rsidRPr="000671C2">
        <w:rPr>
          <w:rFonts w:ascii="Times New Roman" w:hAnsi="Times New Roman" w:cs="Times New Roman"/>
          <w:color w:val="000000"/>
          <w:sz w:val="28"/>
          <w:szCs w:val="28"/>
        </w:rPr>
        <w:t xml:space="preserve">  на решение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Калмашбашевский сельсовет </w:t>
      </w:r>
      <w:r w:rsidRPr="000671C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 от</w:t>
      </w:r>
      <w:r w:rsidRPr="0006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октября  №</w:t>
      </w:r>
      <w:r w:rsidRPr="0006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671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сельского поселения Калмашбашевский сельсовет </w:t>
      </w:r>
      <w:r w:rsidRPr="000671C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</w:t>
      </w:r>
      <w:r w:rsidRPr="00067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07986">
        <w:rPr>
          <w:rFonts w:ascii="Times New Roman" w:hAnsi="Times New Roman" w:cs="Times New Roman"/>
          <w:sz w:val="28"/>
          <w:szCs w:val="28"/>
        </w:rPr>
        <w:t xml:space="preserve">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307986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986">
        <w:rPr>
          <w:rFonts w:ascii="Times New Roman" w:hAnsi="Times New Roman" w:cs="Times New Roman"/>
          <w:sz w:val="28"/>
          <w:szCs w:val="28"/>
        </w:rPr>
        <w:t>РЕШИЛ:</w:t>
      </w:r>
    </w:p>
    <w:p w:rsidR="00697B7B" w:rsidRPr="00307986" w:rsidRDefault="00697B7B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B7B" w:rsidRPr="000671C2" w:rsidRDefault="00697B7B" w:rsidP="00504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86">
        <w:rPr>
          <w:rFonts w:ascii="Times New Roman" w:hAnsi="Times New Roman" w:cs="Times New Roman"/>
          <w:sz w:val="28"/>
          <w:szCs w:val="28"/>
        </w:rPr>
        <w:tab/>
      </w:r>
      <w:r w:rsidRPr="000671C2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Чекмагушевский сельсовет муниципального района Чекмагушевский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31 октября 2019 года</w:t>
      </w:r>
      <w:r w:rsidRPr="000671C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0671C2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сельского поселения</w:t>
      </w:r>
      <w:r w:rsidRPr="000671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90A">
        <w:rPr>
          <w:rFonts w:ascii="Times New Roman" w:hAnsi="Times New Roman" w:cs="Times New Roman"/>
          <w:color w:val="000000"/>
          <w:sz w:val="28"/>
          <w:szCs w:val="28"/>
        </w:rPr>
        <w:t xml:space="preserve">Калмашбашевский </w:t>
      </w:r>
      <w:r w:rsidRPr="000671C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Башкортостан» (далее – решение Совета) следующие изменения: </w:t>
      </w:r>
    </w:p>
    <w:p w:rsidR="00697B7B" w:rsidRPr="000671C2" w:rsidRDefault="00697B7B" w:rsidP="00504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C2">
        <w:rPr>
          <w:rFonts w:ascii="Times New Roman" w:hAnsi="Times New Roman" w:cs="Times New Roman"/>
          <w:sz w:val="28"/>
          <w:szCs w:val="28"/>
        </w:rPr>
        <w:t xml:space="preserve">пункт 3  решения Совета изложить в следующей редакции: </w:t>
      </w:r>
      <w:r w:rsidRP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 подлежит уплате налогоплательщиками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организациями в срок не позднее 28 февраля года, следующего за истекшим налоговым периодом.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697B7B" w:rsidRPr="00307986" w:rsidRDefault="00697B7B" w:rsidP="005043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490A"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правоотношения, возникшие с 1 января 2023 года.</w:t>
      </w:r>
    </w:p>
    <w:p w:rsidR="00697B7B" w:rsidRDefault="00697B7B" w:rsidP="00504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986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Калмашбашевский </w:t>
      </w:r>
      <w:r w:rsidRPr="0030798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Чекмагушевский район Республики Башкортостан по адресу: </w:t>
      </w:r>
      <w:r w:rsidRPr="0030798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Калмашбашево</w:t>
      </w:r>
      <w:r w:rsidRPr="00307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Центральная,122 </w:t>
      </w:r>
      <w:r w:rsidRPr="00307986">
        <w:rPr>
          <w:rFonts w:ascii="Times New Roman" w:hAnsi="Times New Roman" w:cs="Times New Roman"/>
          <w:color w:val="000000"/>
          <w:sz w:val="28"/>
          <w:szCs w:val="28"/>
        </w:rPr>
        <w:t>и на официальном сайте в сети «Интернет».</w:t>
      </w:r>
    </w:p>
    <w:p w:rsidR="00697B7B" w:rsidRDefault="00697B7B" w:rsidP="00504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B7B" w:rsidRPr="00307986" w:rsidRDefault="00697B7B" w:rsidP="00504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B7B" w:rsidRDefault="00697B7B" w:rsidP="0012455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сельского поселения:                                           Р.И.Нургалиев  </w:t>
      </w:r>
    </w:p>
    <w:p w:rsidR="00697B7B" w:rsidRDefault="00697B7B" w:rsidP="0012455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97B7B" w:rsidRDefault="00697B7B" w:rsidP="0012455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97B7B" w:rsidRDefault="00697B7B" w:rsidP="0012455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97B7B" w:rsidRDefault="00697B7B" w:rsidP="0012455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с. Калмашбашево</w:t>
      </w:r>
    </w:p>
    <w:p w:rsidR="00697B7B" w:rsidRDefault="00697B7B" w:rsidP="0012455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19 декабря 2023 года</w:t>
      </w:r>
    </w:p>
    <w:p w:rsidR="00697B7B" w:rsidRPr="0012455C" w:rsidRDefault="00697B7B" w:rsidP="0012455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№25                                    </w:t>
      </w:r>
    </w:p>
    <w:sectPr w:rsidR="00697B7B" w:rsidRPr="0012455C" w:rsidSect="002B490A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3C4"/>
    <w:rsid w:val="000671C2"/>
    <w:rsid w:val="00072596"/>
    <w:rsid w:val="00104B80"/>
    <w:rsid w:val="0012455C"/>
    <w:rsid w:val="00167BDD"/>
    <w:rsid w:val="00210AF1"/>
    <w:rsid w:val="002B490A"/>
    <w:rsid w:val="00307986"/>
    <w:rsid w:val="00326334"/>
    <w:rsid w:val="00386727"/>
    <w:rsid w:val="00410EC9"/>
    <w:rsid w:val="004968DD"/>
    <w:rsid w:val="004C2414"/>
    <w:rsid w:val="005043C4"/>
    <w:rsid w:val="00515963"/>
    <w:rsid w:val="005259FA"/>
    <w:rsid w:val="00556489"/>
    <w:rsid w:val="00567117"/>
    <w:rsid w:val="005C2120"/>
    <w:rsid w:val="00671FDE"/>
    <w:rsid w:val="00697B7B"/>
    <w:rsid w:val="006B682A"/>
    <w:rsid w:val="00784BFF"/>
    <w:rsid w:val="007E31A4"/>
    <w:rsid w:val="00867675"/>
    <w:rsid w:val="00911114"/>
    <w:rsid w:val="009B1E5B"/>
    <w:rsid w:val="00B14920"/>
    <w:rsid w:val="00B171F1"/>
    <w:rsid w:val="00B50CDF"/>
    <w:rsid w:val="00BB3AD3"/>
    <w:rsid w:val="00C3590F"/>
    <w:rsid w:val="00C77630"/>
    <w:rsid w:val="00CE0877"/>
    <w:rsid w:val="00E52259"/>
    <w:rsid w:val="00E7241F"/>
    <w:rsid w:val="00FB0562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5043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5564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6489"/>
    <w:pPr>
      <w:ind w:left="720"/>
    </w:pPr>
  </w:style>
  <w:style w:type="paragraph" w:styleId="BodyText">
    <w:name w:val="Body Text"/>
    <w:basedOn w:val="Normal"/>
    <w:link w:val="BodyTextChar"/>
    <w:uiPriority w:val="99"/>
    <w:rsid w:val="007E31A4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2259"/>
  </w:style>
  <w:style w:type="paragraph" w:customStyle="1" w:styleId="1">
    <w:name w:val="Знак1 Знак Знак Знак Знак Знак Знак"/>
    <w:basedOn w:val="Normal"/>
    <w:link w:val="DefaultParagraphFont"/>
    <w:uiPriority w:val="99"/>
    <w:rsid w:val="00B171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408</Words>
  <Characters>2330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Q 07</cp:lastModifiedBy>
  <cp:revision>11</cp:revision>
  <dcterms:created xsi:type="dcterms:W3CDTF">2023-11-13T09:58:00Z</dcterms:created>
  <dcterms:modified xsi:type="dcterms:W3CDTF">2023-12-26T07:00:00Z</dcterms:modified>
</cp:coreProperties>
</file>